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18" w:firstLineChars="95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8" w:firstLineChars="95"/>
        <w:jc w:val="center"/>
        <w:textAlignment w:val="auto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内蒙古自治区人民医院团委事迹简介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8" w:firstLineChars="95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ascii="仿宋_GB2312" w:eastAsia="仿宋_GB2312"/>
          <w:b w:val="0"/>
          <w:bCs w:val="0"/>
        </w:rPr>
      </w:pPr>
      <w:r>
        <w:rPr>
          <w:rFonts w:hint="eastAsia" w:ascii="仿宋_GB2312" w:hAnsi="Calibri" w:eastAsia="仿宋_GB2312" w:cs="Times New Roman"/>
          <w:b w:val="0"/>
          <w:bCs w:val="0"/>
          <w:snapToGrid w:val="0"/>
          <w:color w:val="000000"/>
        </w:rPr>
        <w:t>内蒙古自治区人民医院团委现有共青团员71</w:t>
      </w:r>
      <w:r>
        <w:rPr>
          <w:rFonts w:ascii="仿宋_GB2312" w:hAnsi="Calibri" w:eastAsia="仿宋_GB2312" w:cs="Times New Roman"/>
          <w:b w:val="0"/>
          <w:bCs w:val="0"/>
          <w:snapToGrid w:val="0"/>
          <w:color w:val="000000"/>
        </w:rPr>
        <w:t>6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color w:val="000000"/>
        </w:rPr>
        <w:t>名，其中附属卫校学生团员39</w:t>
      </w:r>
      <w:r>
        <w:rPr>
          <w:rFonts w:ascii="仿宋_GB2312" w:hAnsi="Calibri" w:eastAsia="仿宋_GB2312" w:cs="Times New Roman"/>
          <w:b w:val="0"/>
          <w:bCs w:val="0"/>
          <w:snapToGrid w:val="0"/>
          <w:color w:val="000000"/>
        </w:rPr>
        <w:t>9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color w:val="000000"/>
        </w:rPr>
        <w:t>名。团委始终坚持正确的政治导向，从严治团</w:t>
      </w:r>
      <w:r>
        <w:rPr>
          <w:rFonts w:hint="eastAsia" w:ascii="仿宋_GB2312" w:eastAsia="仿宋_GB2312"/>
          <w:b w:val="0"/>
          <w:bCs w:val="0"/>
        </w:rPr>
        <w:t>教育引导广大团员青年在不断的学习与思想建设中自觉树牢“四个意识”、始终坚持“四个自信”、切实做到“两个维护”。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hint="eastAsia" w:ascii="仿宋_GB2312" w:eastAsia="仿宋"/>
          <w:b w:val="0"/>
          <w:bCs w:val="0"/>
          <w:lang w:eastAsia="zh-CN"/>
        </w:rPr>
      </w:pPr>
      <w:r>
        <w:rPr>
          <w:rFonts w:ascii="仿宋_GB2312" w:eastAsia="仿宋_GB2312"/>
          <w:b w:val="0"/>
          <w:bCs w:val="0"/>
        </w:rPr>
        <w:t>抗击新冠疫情初期，团委发出“党旗所指就是团旗所向”倡议，全院</w:t>
      </w:r>
      <w:r>
        <w:rPr>
          <w:rFonts w:hint="eastAsia" w:ascii="仿宋_GB2312" w:eastAsia="仿宋_GB2312"/>
          <w:b w:val="0"/>
          <w:bCs w:val="0"/>
        </w:rPr>
        <w:t>8</w:t>
      </w:r>
      <w:r>
        <w:rPr>
          <w:rFonts w:ascii="仿宋_GB2312" w:eastAsia="仿宋_GB2312"/>
          <w:b w:val="0"/>
          <w:bCs w:val="0"/>
        </w:rPr>
        <w:t>00多名团员青年踊跃向党组织递交请战书，要求到最危险的地方去为国分忧！</w:t>
      </w:r>
      <w:r>
        <w:rPr>
          <w:rFonts w:ascii="仿宋_GB2312" w:eastAsia="仿宋_GB2312"/>
          <w:b w:val="0"/>
          <w:bCs w:val="0"/>
        </w:rPr>
        <w:t>先后成立10支青年突击队，</w:t>
      </w:r>
      <w:r>
        <w:rPr>
          <w:rFonts w:ascii="仿宋_GB2312" w:eastAsia="仿宋_GB2312"/>
          <w:b w:val="0"/>
          <w:bCs w:val="0"/>
        </w:rPr>
        <w:t>分赴湖北荆门、武汉协和西院，承担着援鄂、院内分诊导诊、院内环境及家属区消杀、物资保障、防护用品采购等重要工作。</w:t>
      </w:r>
      <w:r>
        <w:rPr>
          <w:rFonts w:hint="eastAsia" w:ascii="仿宋_GB2312" w:eastAsia="仿宋_GB2312"/>
          <w:b w:val="0"/>
          <w:bCs w:val="0"/>
        </w:rPr>
        <w:t>3</w:t>
      </w:r>
      <w:r>
        <w:rPr>
          <w:rFonts w:ascii="仿宋_GB2312" w:eastAsia="仿宋_GB2312"/>
          <w:b w:val="0"/>
          <w:bCs w:val="0"/>
        </w:rPr>
        <w:t>7名援鄂队员中，有</w:t>
      </w:r>
      <w:r>
        <w:rPr>
          <w:rFonts w:hint="eastAsia" w:ascii="仿宋_GB2312" w:eastAsia="仿宋_GB2312"/>
          <w:b w:val="0"/>
          <w:bCs w:val="0"/>
        </w:rPr>
        <w:t>3</w:t>
      </w:r>
      <w:r>
        <w:rPr>
          <w:rFonts w:ascii="仿宋_GB2312" w:eastAsia="仿宋_GB2312"/>
          <w:b w:val="0"/>
          <w:bCs w:val="0"/>
        </w:rPr>
        <w:t>1人是</w:t>
      </w:r>
      <w:r>
        <w:rPr>
          <w:rFonts w:hint="eastAsia" w:ascii="仿宋_GB2312" w:eastAsia="仿宋_GB2312"/>
          <w:b w:val="0"/>
          <w:bCs w:val="0"/>
        </w:rPr>
        <w:t>4</w:t>
      </w:r>
      <w:r>
        <w:rPr>
          <w:rFonts w:ascii="仿宋_GB2312" w:eastAsia="仿宋_GB2312"/>
          <w:b w:val="0"/>
          <w:bCs w:val="0"/>
        </w:rPr>
        <w:t>0岁以下青年。</w:t>
      </w:r>
      <w:r>
        <w:rPr>
          <w:rFonts w:hint="eastAsia" w:ascii="仿宋" w:hAnsi="仿宋" w:eastAsia="仿宋" w:cs="宋体"/>
          <w:b w:val="0"/>
          <w:bCs w:val="0"/>
          <w:szCs w:val="32"/>
        </w:rPr>
        <w:t>团委</w:t>
      </w:r>
      <w:r>
        <w:rPr>
          <w:rFonts w:ascii="仿宋_GB2312" w:eastAsia="仿宋_GB2312"/>
          <w:b w:val="0"/>
          <w:bCs w:val="0"/>
        </w:rPr>
        <w:t>成立</w:t>
      </w:r>
      <w:r>
        <w:rPr>
          <w:rFonts w:hint="eastAsia" w:ascii="仿宋" w:hAnsi="仿宋" w:eastAsia="仿宋" w:cs="宋体"/>
          <w:b w:val="0"/>
          <w:bCs w:val="0"/>
          <w:szCs w:val="32"/>
        </w:rPr>
        <w:t>“心理援助热线青年志愿服务队”</w:t>
      </w:r>
      <w:r>
        <w:rPr>
          <w:rFonts w:ascii="仿宋" w:hAnsi="仿宋" w:eastAsia="仿宋" w:cs="宋体"/>
          <w:b w:val="0"/>
          <w:bCs w:val="0"/>
          <w:szCs w:val="32"/>
        </w:rPr>
        <w:t>，</w:t>
      </w:r>
      <w:r>
        <w:rPr>
          <w:rFonts w:hint="eastAsia" w:ascii="仿宋" w:hAnsi="仿宋" w:eastAsia="仿宋" w:cs="宋体"/>
          <w:b w:val="0"/>
          <w:bCs w:val="0"/>
          <w:szCs w:val="32"/>
        </w:rPr>
        <w:t>120多名队员由自治区青年志愿者协会统一调配，一对一为援鄂医疗队849名队员及家属服务，同时接受社会各界群众咨询。</w:t>
      </w:r>
    </w:p>
    <w:p>
      <w:pPr>
        <w:ind w:firstLine="640"/>
        <w:rPr>
          <w:b w:val="0"/>
          <w:bCs w:val="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2F"/>
    <w:rsid w:val="00F10D91"/>
    <w:rsid w:val="00F9252F"/>
    <w:rsid w:val="08B217A3"/>
    <w:rsid w:val="15927194"/>
    <w:rsid w:val="22AA060B"/>
    <w:rsid w:val="69136E86"/>
    <w:rsid w:val="6DF76208"/>
    <w:rsid w:val="71337907"/>
    <w:rsid w:val="77B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2020-03-17T02:18:00Z</dcterms:created>
  <dc:creator>wjw</dc:creator>
  <cp:lastModifiedBy>Essay</cp:lastModifiedBy>
  <cp:lastPrinted>2020-03-26T08:06:00Z</cp:lastPrinted>
  <dcterms:modified xsi:type="dcterms:W3CDTF">2020-03-26T10:22:07Z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