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D9" w:rsidRDefault="005250D9" w:rsidP="005250D9">
      <w:pPr>
        <w:widowControl/>
        <w:jc w:val="left"/>
        <w:rPr>
          <w:rFonts w:ascii="仿宋" w:eastAsia="仿宋" w:hAnsi="仿宋" w:cs="宋体"/>
          <w:kern w:val="0"/>
          <w:sz w:val="34"/>
          <w:szCs w:val="34"/>
        </w:rPr>
      </w:pPr>
      <w:r>
        <w:rPr>
          <w:rFonts w:ascii="仿宋" w:eastAsia="仿宋" w:hAnsi="仿宋" w:cs="宋体" w:hint="eastAsia"/>
          <w:kern w:val="0"/>
          <w:sz w:val="34"/>
          <w:szCs w:val="34"/>
        </w:rPr>
        <w:t>附件3</w:t>
      </w:r>
    </w:p>
    <w:p w:rsidR="005250D9" w:rsidRDefault="005250D9" w:rsidP="005250D9">
      <w:pPr>
        <w:widowControl/>
        <w:jc w:val="left"/>
        <w:rPr>
          <w:rFonts w:ascii="仿宋" w:eastAsia="仿宋" w:hAnsi="仿宋" w:cs="宋体"/>
          <w:kern w:val="0"/>
          <w:sz w:val="34"/>
          <w:szCs w:val="34"/>
        </w:rPr>
      </w:pPr>
    </w:p>
    <w:p w:rsidR="005250D9" w:rsidRDefault="005250D9" w:rsidP="005250D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面试语种确认书</w:t>
      </w: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本人参加2021年度下半年内蒙古自治区直属事业单位公开招聘并进入资格复审。经慎重考虑，在资格复审通过后，本人参加面试时采用（国家通用语言文字、蒙古语言文字）答题。</w:t>
      </w: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/>
          <w:snapToGrid w:val="0"/>
          <w:color w:val="000000"/>
          <w:kern w:val="0"/>
          <w:sz w:val="32"/>
          <w:szCs w:val="32"/>
        </w:rPr>
      </w:pP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考生签字：</w:t>
      </w: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5250D9" w:rsidRDefault="005250D9" w:rsidP="005250D9">
      <w:pPr>
        <w:adjustRightInd w:val="0"/>
        <w:snapToGrid w:val="0"/>
        <w:spacing w:line="600" w:lineRule="exact"/>
        <w:ind w:firstLineChars="1600" w:firstLine="512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2022年    月    日</w:t>
      </w: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5250D9" w:rsidRDefault="005250D9" w:rsidP="005250D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方正仿宋简体" w:eastAsia="方正仿宋简体" w:hint="eastAsia"/>
          <w:b/>
          <w:bCs/>
          <w:snapToGrid w:val="0"/>
          <w:color w:val="000000"/>
          <w:kern w:val="0"/>
          <w:sz w:val="32"/>
          <w:szCs w:val="32"/>
        </w:rPr>
        <w:t>注意：“蒙汉兼通”岗位须同时选择国家通用语言文字和蒙古语两种语言。</w:t>
      </w:r>
    </w:p>
    <w:p w:rsidR="000C3A09" w:rsidRPr="005250D9" w:rsidRDefault="000C3A09"/>
    <w:sectPr w:rsidR="000C3A09" w:rsidRPr="0052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09" w:rsidRDefault="000C3A09" w:rsidP="005250D9">
      <w:r>
        <w:separator/>
      </w:r>
    </w:p>
  </w:endnote>
  <w:endnote w:type="continuationSeparator" w:id="1">
    <w:p w:rsidR="000C3A09" w:rsidRDefault="000C3A09" w:rsidP="0052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09" w:rsidRDefault="000C3A09" w:rsidP="005250D9">
      <w:r>
        <w:separator/>
      </w:r>
    </w:p>
  </w:footnote>
  <w:footnote w:type="continuationSeparator" w:id="1">
    <w:p w:rsidR="000C3A09" w:rsidRDefault="000C3A09" w:rsidP="00525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D9"/>
    <w:rsid w:val="000C3A09"/>
    <w:rsid w:val="0052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2022-06-21T11:31:00Z</dcterms:created>
  <dcterms:modified xsi:type="dcterms:W3CDTF">2022-06-21T11:31:00Z</dcterms:modified>
</cp:coreProperties>
</file>